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18" w:rsidRPr="00C45A18" w:rsidRDefault="00AF0F4B" w:rsidP="00C45A18">
      <w:pPr>
        <w:jc w:val="center"/>
        <w:rPr>
          <w:b/>
          <w:color w:val="383838"/>
          <w:sz w:val="28"/>
          <w:shd w:val="clear" w:color="auto" w:fill="FFFFFF"/>
        </w:rPr>
      </w:pPr>
      <w:r w:rsidRPr="00C45A18">
        <w:rPr>
          <w:b/>
          <w:color w:val="383838"/>
          <w:sz w:val="28"/>
          <w:shd w:val="clear" w:color="auto" w:fill="FFFFFF"/>
        </w:rPr>
        <w:t>Ada Rossi</w:t>
      </w:r>
    </w:p>
    <w:p w:rsidR="00AF0F4B" w:rsidRDefault="00C45A18">
      <w:pPr>
        <w:rPr>
          <w:color w:val="383838"/>
          <w:shd w:val="clear" w:color="auto" w:fill="FFFFFF"/>
        </w:rPr>
      </w:pPr>
      <w:r>
        <w:rPr>
          <w:color w:val="383838"/>
          <w:shd w:val="clear" w:color="auto" w:fill="FFFFFF"/>
        </w:rPr>
        <w:t>T</w:t>
      </w:r>
      <w:r w:rsidR="008F15AB">
        <w:rPr>
          <w:color w:val="383838"/>
          <w:shd w:val="clear" w:color="auto" w:fill="FFFFFF"/>
        </w:rPr>
        <w:t xml:space="preserve">ratto </w:t>
      </w:r>
      <w:r>
        <w:rPr>
          <w:color w:val="383838"/>
          <w:shd w:val="clear" w:color="auto" w:fill="FFFFFF"/>
        </w:rPr>
        <w:t xml:space="preserve">da: </w:t>
      </w:r>
      <w:proofErr w:type="spellStart"/>
      <w:r w:rsidR="00AF0F4B">
        <w:rPr>
          <w:color w:val="383838"/>
          <w:shd w:val="clear" w:color="auto" w:fill="FFFFFF"/>
        </w:rPr>
        <w:t>Gariwo</w:t>
      </w:r>
      <w:proofErr w:type="spellEnd"/>
      <w:r w:rsidR="00A672C0">
        <w:rPr>
          <w:color w:val="383838"/>
          <w:shd w:val="clear" w:color="auto" w:fill="FFFFFF"/>
        </w:rPr>
        <w:t xml:space="preserve"> </w:t>
      </w:r>
      <w:r w:rsidR="008F15AB">
        <w:rPr>
          <w:color w:val="383838"/>
          <w:shd w:val="clear" w:color="auto" w:fill="FFFFFF"/>
        </w:rPr>
        <w:t>,  W</w:t>
      </w:r>
      <w:r w:rsidR="00A672C0">
        <w:rPr>
          <w:color w:val="383838"/>
          <w:shd w:val="clear" w:color="auto" w:fill="FFFFFF"/>
        </w:rPr>
        <w:t>ikipedia</w:t>
      </w:r>
      <w:r w:rsidR="008F15AB">
        <w:rPr>
          <w:color w:val="383838"/>
          <w:shd w:val="clear" w:color="auto" w:fill="FFFFFF"/>
        </w:rPr>
        <w:t xml:space="preserve"> e testo del Se</w:t>
      </w:r>
      <w:r>
        <w:rPr>
          <w:color w:val="383838"/>
          <w:shd w:val="clear" w:color="auto" w:fill="FFFFFF"/>
        </w:rPr>
        <w:t>nato: “donne che hanno fatto l’Europa”</w:t>
      </w:r>
    </w:p>
    <w:p w:rsidR="00A672C0" w:rsidRPr="00A672C0" w:rsidRDefault="00AF0F4B" w:rsidP="00A672C0">
      <w:pPr>
        <w:jc w:val="both"/>
        <w:rPr>
          <w:rFonts w:ascii="Calibri" w:eastAsia="Times New Roman" w:hAnsi="Calibri" w:cs="Arial"/>
          <w:color w:val="202122"/>
          <w:sz w:val="24"/>
          <w:szCs w:val="24"/>
          <w:lang w:eastAsia="it-IT"/>
        </w:rPr>
      </w:pPr>
      <w:r w:rsidRPr="00A672C0">
        <w:rPr>
          <w:rFonts w:ascii="Calibri" w:hAnsi="Calibri"/>
          <w:color w:val="383838"/>
          <w:sz w:val="24"/>
          <w:szCs w:val="24"/>
          <w:shd w:val="clear" w:color="auto" w:fill="FFFFFF"/>
        </w:rPr>
        <w:t>Partigiana e antifascista italiana, Ada Rossi nasce a Goles</w:t>
      </w:r>
      <w:r w:rsidR="00A672C0" w:rsidRPr="00A672C0">
        <w:rPr>
          <w:rFonts w:ascii="Calibri" w:hAnsi="Calibri"/>
          <w:color w:val="383838"/>
          <w:sz w:val="24"/>
          <w:szCs w:val="24"/>
          <w:shd w:val="clear" w:color="auto" w:fill="FFFFFF"/>
        </w:rPr>
        <w:t>e (Emilia) il 10 settembre 1899, f</w:t>
      </w:r>
      <w:r w:rsidR="00A672C0" w:rsidRPr="00A672C0">
        <w:rPr>
          <w:rFonts w:ascii="Calibri" w:eastAsia="Times New Roman" w:hAnsi="Calibri" w:cs="Arial"/>
          <w:color w:val="202122"/>
          <w:sz w:val="24"/>
          <w:szCs w:val="24"/>
          <w:lang w:eastAsia="it-IT"/>
        </w:rPr>
        <w:t>iglia di Concetta Montanari e dell'ufficiale Carlo Rossi, caduto della guerra di Libia</w:t>
      </w:r>
      <w:r w:rsidR="00A672C0" w:rsidRPr="00A672C0">
        <w:rPr>
          <w:rFonts w:ascii="Calibri" w:eastAsia="Times New Roman" w:hAnsi="Calibri" w:cs="Arial"/>
          <w:color w:val="202122"/>
          <w:sz w:val="24"/>
          <w:szCs w:val="24"/>
          <w:lang w:eastAsia="it-IT"/>
        </w:rPr>
        <w:t xml:space="preserve">; </w:t>
      </w:r>
      <w:r w:rsidRPr="00A672C0">
        <w:rPr>
          <w:rFonts w:ascii="Calibri" w:hAnsi="Calibri"/>
          <w:color w:val="383838"/>
          <w:sz w:val="24"/>
          <w:szCs w:val="24"/>
          <w:shd w:val="clear" w:color="auto" w:fill="FFFFFF"/>
        </w:rPr>
        <w:t xml:space="preserve"> una famiglia cosmopolita</w:t>
      </w:r>
      <w:r w:rsidR="00A672C0" w:rsidRPr="00A672C0">
        <w:rPr>
          <w:rFonts w:ascii="Calibri" w:hAnsi="Calibri"/>
          <w:color w:val="383838"/>
          <w:sz w:val="24"/>
          <w:szCs w:val="24"/>
          <w:shd w:val="clear" w:color="auto" w:fill="FFFFFF"/>
        </w:rPr>
        <w:t xml:space="preserve"> </w:t>
      </w:r>
      <w:r w:rsidR="00A672C0" w:rsidRPr="00A672C0">
        <w:rPr>
          <w:rFonts w:ascii="Calibri" w:hAnsi="Calibri"/>
          <w:color w:val="383838"/>
          <w:sz w:val="24"/>
          <w:szCs w:val="24"/>
          <w:shd w:val="clear" w:color="auto" w:fill="FFFFFF"/>
        </w:rPr>
        <w:t>la sua</w:t>
      </w:r>
      <w:r w:rsidR="00A672C0" w:rsidRPr="00A672C0">
        <w:rPr>
          <w:rFonts w:ascii="Calibri" w:hAnsi="Calibri"/>
          <w:color w:val="383838"/>
          <w:sz w:val="24"/>
          <w:szCs w:val="24"/>
          <w:shd w:val="clear" w:color="auto" w:fill="FFFFFF"/>
        </w:rPr>
        <w:t>. Viene</w:t>
      </w:r>
      <w:r w:rsidRPr="00A672C0">
        <w:rPr>
          <w:rFonts w:ascii="Calibri" w:hAnsi="Calibri"/>
          <w:color w:val="383838"/>
          <w:sz w:val="24"/>
          <w:szCs w:val="24"/>
          <w:shd w:val="clear" w:color="auto" w:fill="FFFFFF"/>
        </w:rPr>
        <w:t xml:space="preserve"> educata dalla madre agli </w:t>
      </w:r>
      <w:r w:rsidRPr="00A672C0">
        <w:rPr>
          <w:rStyle w:val="Enfasigrassetto"/>
          <w:rFonts w:ascii="Calibri" w:hAnsi="Calibri"/>
          <w:b w:val="0"/>
          <w:color w:val="383838"/>
          <w:sz w:val="24"/>
          <w:szCs w:val="24"/>
          <w:shd w:val="clear" w:color="auto" w:fill="FFFFFF"/>
        </w:rPr>
        <w:t>ideali di libertà e uguaglianza</w:t>
      </w:r>
      <w:r w:rsidRPr="00A672C0">
        <w:rPr>
          <w:rFonts w:ascii="Calibri" w:hAnsi="Calibri"/>
          <w:b/>
          <w:color w:val="383838"/>
          <w:sz w:val="24"/>
          <w:szCs w:val="24"/>
          <w:shd w:val="clear" w:color="auto" w:fill="FFFFFF"/>
        </w:rPr>
        <w:t>.</w:t>
      </w:r>
      <w:r w:rsidRPr="00A672C0">
        <w:rPr>
          <w:rFonts w:ascii="Calibri" w:hAnsi="Calibri"/>
          <w:color w:val="383838"/>
          <w:sz w:val="24"/>
          <w:szCs w:val="24"/>
          <w:shd w:val="clear" w:color="auto" w:fill="FFFFFF"/>
        </w:rPr>
        <w:t xml:space="preserve"> Nel 1917, appena diplomata come maestra, </w:t>
      </w:r>
      <w:r w:rsidR="00A672C0" w:rsidRPr="00A672C0">
        <w:rPr>
          <w:rFonts w:ascii="Calibri" w:hAnsi="Calibri"/>
          <w:color w:val="383838"/>
          <w:sz w:val="24"/>
          <w:szCs w:val="24"/>
          <w:shd w:val="clear" w:color="auto" w:fill="FFFFFF"/>
        </w:rPr>
        <w:t xml:space="preserve">nel Collegio Villa della Regina di Torino, </w:t>
      </w:r>
      <w:r w:rsidRPr="00A672C0">
        <w:rPr>
          <w:rFonts w:ascii="Calibri" w:hAnsi="Calibri"/>
          <w:color w:val="383838"/>
          <w:sz w:val="24"/>
          <w:szCs w:val="24"/>
          <w:shd w:val="clear" w:color="auto" w:fill="FFFFFF"/>
        </w:rPr>
        <w:t>vede la sofferenza dei reduci di Caporetto e vive la repulsione per la retorica nazionalista e bellicista. Si laurea in Matematica all’Università di Pavia - dove uno dei suoi compagni viene ucciso dagli squadristi - e si sposta poi a Bergamo per insegnare. Lì conosce Ernesto Rossi, anche lui docente</w:t>
      </w:r>
      <w:r w:rsidR="00A672C0" w:rsidRPr="00A672C0">
        <w:rPr>
          <w:rFonts w:ascii="Calibri" w:hAnsi="Calibri"/>
          <w:color w:val="383838"/>
          <w:sz w:val="24"/>
          <w:szCs w:val="24"/>
          <w:shd w:val="clear" w:color="auto" w:fill="FFFFFF"/>
        </w:rPr>
        <w:t xml:space="preserve"> di economia e diritto</w:t>
      </w:r>
      <w:r w:rsidRPr="00A672C0">
        <w:rPr>
          <w:rFonts w:ascii="Calibri" w:hAnsi="Calibri"/>
          <w:color w:val="383838"/>
          <w:sz w:val="24"/>
          <w:szCs w:val="24"/>
          <w:shd w:val="clear" w:color="auto" w:fill="FFFFFF"/>
        </w:rPr>
        <w:t>, in prima fila tra i militanti di Giustizia e Libertà. In un atto d’amore e ribellione, Ada </w:t>
      </w:r>
      <w:r w:rsidRPr="00A672C0">
        <w:rPr>
          <w:rStyle w:val="Enfasigrassetto"/>
          <w:rFonts w:ascii="Calibri" w:hAnsi="Calibri"/>
          <w:b w:val="0"/>
          <w:color w:val="383838"/>
          <w:sz w:val="24"/>
          <w:szCs w:val="24"/>
          <w:shd w:val="clear" w:color="auto" w:fill="FFFFFF"/>
        </w:rPr>
        <w:t>decide di sposare Ernesto nonostante sia già stato imprigionato e condannato a 20 anni di carcere </w:t>
      </w:r>
      <w:r w:rsidR="00A672C0" w:rsidRPr="00A672C0">
        <w:rPr>
          <w:rStyle w:val="Enfasigrassetto"/>
          <w:rFonts w:ascii="Calibri" w:hAnsi="Calibri"/>
          <w:b w:val="0"/>
          <w:color w:val="383838"/>
          <w:sz w:val="24"/>
          <w:szCs w:val="24"/>
          <w:shd w:val="clear" w:color="auto" w:fill="FFFFFF"/>
        </w:rPr>
        <w:t>dal Tribunale speciale per la difesa dello Stato</w:t>
      </w:r>
      <w:r w:rsidR="00A672C0" w:rsidRPr="00A672C0">
        <w:rPr>
          <w:rStyle w:val="Enfasigrassetto"/>
          <w:rFonts w:ascii="Calibri" w:hAnsi="Calibri"/>
          <w:color w:val="383838"/>
          <w:sz w:val="24"/>
          <w:szCs w:val="24"/>
          <w:shd w:val="clear" w:color="auto" w:fill="FFFFFF"/>
        </w:rPr>
        <w:t xml:space="preserve"> </w:t>
      </w:r>
      <w:r w:rsidRPr="00A672C0">
        <w:rPr>
          <w:rFonts w:ascii="Calibri" w:hAnsi="Calibri"/>
          <w:color w:val="383838"/>
          <w:sz w:val="24"/>
          <w:szCs w:val="24"/>
          <w:shd w:val="clear" w:color="auto" w:fill="FFFFFF"/>
        </w:rPr>
        <w:t xml:space="preserve">per la sua opposizione al regime fascista. </w:t>
      </w:r>
      <w:r w:rsidR="00A672C0" w:rsidRPr="00A672C0">
        <w:rPr>
          <w:rFonts w:ascii="Calibri" w:hAnsi="Calibri"/>
          <w:color w:val="383838"/>
          <w:sz w:val="24"/>
          <w:szCs w:val="24"/>
          <w:shd w:val="clear" w:color="auto" w:fill="FFFFFF"/>
        </w:rPr>
        <w:t xml:space="preserve"> </w:t>
      </w:r>
      <w:r w:rsidR="00A672C0" w:rsidRPr="00A672C0">
        <w:rPr>
          <w:rFonts w:ascii="Calibri" w:eastAsia="Times New Roman" w:hAnsi="Calibri" w:cs="Arial"/>
          <w:color w:val="202122"/>
          <w:sz w:val="24"/>
          <w:szCs w:val="24"/>
          <w:lang w:eastAsia="it-IT"/>
        </w:rPr>
        <w:t xml:space="preserve">Il matrimonio con rito civile </w:t>
      </w:r>
      <w:r w:rsidR="00C45A18">
        <w:rPr>
          <w:rFonts w:ascii="Calibri" w:eastAsia="Times New Roman" w:hAnsi="Calibri" w:cs="Arial"/>
          <w:color w:val="202122"/>
          <w:sz w:val="24"/>
          <w:szCs w:val="24"/>
          <w:lang w:eastAsia="it-IT"/>
        </w:rPr>
        <w:t xml:space="preserve">tra i due Rossi </w:t>
      </w:r>
      <w:bookmarkStart w:id="0" w:name="_GoBack"/>
      <w:bookmarkEnd w:id="0"/>
      <w:r w:rsidR="00A672C0" w:rsidRPr="00A672C0">
        <w:rPr>
          <w:rFonts w:ascii="Calibri" w:eastAsia="Times New Roman" w:hAnsi="Calibri" w:cs="Arial"/>
          <w:color w:val="202122"/>
          <w:sz w:val="24"/>
          <w:szCs w:val="24"/>
          <w:lang w:eastAsia="it-IT"/>
        </w:rPr>
        <w:t xml:space="preserve">fu celebrato il 24 ottobre 1931, nell’ufficio del direttore del carcere di Pallanza con due secondini come testimoni. </w:t>
      </w:r>
    </w:p>
    <w:p w:rsidR="007B613D" w:rsidRDefault="00AF0F4B" w:rsidP="00A672C0">
      <w:pPr>
        <w:jc w:val="both"/>
        <w:rPr>
          <w:rFonts w:ascii="Calibri" w:hAnsi="Calibri"/>
          <w:color w:val="383838"/>
          <w:sz w:val="24"/>
          <w:szCs w:val="24"/>
          <w:shd w:val="clear" w:color="auto" w:fill="FFFFFF"/>
        </w:rPr>
      </w:pPr>
      <w:r w:rsidRPr="00A672C0">
        <w:rPr>
          <w:rFonts w:ascii="Calibri" w:hAnsi="Calibri"/>
          <w:color w:val="383838"/>
          <w:sz w:val="24"/>
          <w:szCs w:val="24"/>
          <w:shd w:val="clear" w:color="auto" w:fill="FFFFFF"/>
        </w:rPr>
        <w:t>In quanto moglie di un </w:t>
      </w:r>
      <w:r w:rsidRPr="00A672C0">
        <w:rPr>
          <w:rFonts w:ascii="Calibri" w:hAnsi="Calibri"/>
          <w:i/>
          <w:iCs/>
          <w:sz w:val="24"/>
          <w:szCs w:val="24"/>
        </w:rPr>
        <w:t>nemico della nazione</w:t>
      </w:r>
      <w:r w:rsidRPr="00A672C0">
        <w:rPr>
          <w:rFonts w:ascii="Calibri" w:hAnsi="Calibri"/>
          <w:color w:val="383838"/>
          <w:sz w:val="24"/>
          <w:szCs w:val="24"/>
          <w:shd w:val="clear" w:color="auto" w:fill="FFFFFF"/>
        </w:rPr>
        <w:t>, perde il suo lavoro nella scuola, viene schedata dalla polizia e, nel 1942, </w:t>
      </w:r>
      <w:r w:rsidRPr="00A672C0">
        <w:rPr>
          <w:rFonts w:ascii="Calibri" w:hAnsi="Calibri"/>
          <w:bCs/>
          <w:sz w:val="24"/>
          <w:szCs w:val="24"/>
        </w:rPr>
        <w:t>inviata al confino</w:t>
      </w:r>
      <w:r w:rsidRPr="00A672C0">
        <w:rPr>
          <w:rFonts w:ascii="Calibri" w:hAnsi="Calibri"/>
          <w:color w:val="383838"/>
          <w:sz w:val="24"/>
          <w:szCs w:val="24"/>
          <w:shd w:val="clear" w:color="auto" w:fill="FFFFFF"/>
        </w:rPr>
        <w:t xml:space="preserve"> a Forino (Avellino), Melfi e infine Maratea. Il suo impegno attivo nella Resistenza va molto oltre l’essere compagna e sostenitrice di uno degli autori - insieme ad Altiero Spinelli ed Eugenio </w:t>
      </w:r>
      <w:proofErr w:type="spellStart"/>
      <w:r w:rsidRPr="00A672C0">
        <w:rPr>
          <w:rFonts w:ascii="Calibri" w:hAnsi="Calibri"/>
          <w:color w:val="383838"/>
          <w:sz w:val="24"/>
          <w:szCs w:val="24"/>
          <w:shd w:val="clear" w:color="auto" w:fill="FFFFFF"/>
        </w:rPr>
        <w:t>Colorni</w:t>
      </w:r>
      <w:proofErr w:type="spellEnd"/>
      <w:r w:rsidRPr="00A672C0">
        <w:rPr>
          <w:rFonts w:ascii="Calibri" w:hAnsi="Calibri"/>
          <w:color w:val="383838"/>
          <w:sz w:val="24"/>
          <w:szCs w:val="24"/>
          <w:shd w:val="clear" w:color="auto" w:fill="FFFFFF"/>
        </w:rPr>
        <w:t xml:space="preserve"> - del Manifesto di Ventotene  su cui si baserà il </w:t>
      </w:r>
      <w:r w:rsidRPr="00A672C0">
        <w:rPr>
          <w:rFonts w:ascii="Calibri" w:hAnsi="Calibri"/>
          <w:bCs/>
          <w:sz w:val="24"/>
          <w:szCs w:val="24"/>
        </w:rPr>
        <w:t>Movimento federalista europeo</w:t>
      </w:r>
      <w:r w:rsidRPr="00A672C0">
        <w:rPr>
          <w:rFonts w:ascii="Calibri" w:hAnsi="Calibri"/>
          <w:color w:val="383838"/>
          <w:sz w:val="24"/>
          <w:szCs w:val="24"/>
          <w:shd w:val="clear" w:color="auto" w:fill="FFFFFF"/>
        </w:rPr>
        <w:t>. Ada svolge infatti un ruolo fondamentale di propaganda, collegamento e soprattutto di educazione politica dei giovani ai valori antifascisti, e all’idea di una possibile Europa solidalmente unita e libera. Alcuni dei suoi studenti - a cui dà lezioni private perché esclusa dall’insegnamento pubblico - confluiranno poi nelle prime file della Resistenza bergamasca.</w:t>
      </w:r>
    </w:p>
    <w:p w:rsidR="007B613D" w:rsidRDefault="007B613D" w:rsidP="00A672C0">
      <w:pPr>
        <w:jc w:val="both"/>
        <w:rPr>
          <w:rFonts w:ascii="Calibri" w:hAnsi="Calibri"/>
          <w:color w:val="383838"/>
          <w:sz w:val="24"/>
          <w:szCs w:val="24"/>
          <w:shd w:val="clear" w:color="auto" w:fill="FFFFFF"/>
        </w:rPr>
      </w:pPr>
      <w:r w:rsidRPr="007B613D">
        <w:rPr>
          <w:rFonts w:ascii="Calibri" w:hAnsi="Calibri"/>
          <w:color w:val="383838"/>
          <w:sz w:val="24"/>
          <w:szCs w:val="24"/>
          <w:shd w:val="clear" w:color="auto" w:fill="FFFFFF"/>
        </w:rPr>
        <w:t xml:space="preserve">Il trasferimento al confino di Ventotene, nel dicembre 1939, per i due coniugi era stata quasi una festa: la prima notte insieme, </w:t>
      </w:r>
      <w:r w:rsidRPr="007B613D">
        <w:rPr>
          <w:rFonts w:ascii="Calibri" w:hAnsi="Calibri"/>
          <w:color w:val="383838"/>
          <w:sz w:val="24"/>
          <w:szCs w:val="24"/>
          <w:shd w:val="clear" w:color="auto" w:fill="FFFFFF"/>
        </w:rPr>
        <w:t>a nove anni dal loro matrimonio, c</w:t>
      </w:r>
      <w:r w:rsidRPr="007B613D">
        <w:rPr>
          <w:rFonts w:ascii="Calibri" w:hAnsi="Calibri"/>
          <w:color w:val="383838"/>
          <w:sz w:val="24"/>
          <w:szCs w:val="24"/>
          <w:shd w:val="clear" w:color="auto" w:fill="FFFFFF"/>
        </w:rPr>
        <w:t>on una guardia seduta fuori dalla porta della camera da letto, per di più.</w:t>
      </w:r>
    </w:p>
    <w:p w:rsidR="008F15AB" w:rsidRDefault="00AF0F4B" w:rsidP="00A672C0">
      <w:pPr>
        <w:jc w:val="both"/>
        <w:rPr>
          <w:rFonts w:ascii="Calibri" w:hAnsi="Calibri"/>
          <w:color w:val="383838"/>
          <w:sz w:val="24"/>
          <w:szCs w:val="24"/>
          <w:shd w:val="clear" w:color="auto" w:fill="FFFFFF"/>
        </w:rPr>
      </w:pPr>
      <w:r w:rsidRPr="00A672C0">
        <w:rPr>
          <w:rFonts w:ascii="Calibri" w:hAnsi="Calibri"/>
          <w:color w:val="383838"/>
          <w:sz w:val="24"/>
          <w:szCs w:val="24"/>
          <w:shd w:val="clear" w:color="auto" w:fill="FFFFFF"/>
        </w:rPr>
        <w:t xml:space="preserve"> Durante le sue visite sull’Isola di</w:t>
      </w:r>
      <w:r w:rsidRPr="00A672C0">
        <w:rPr>
          <w:rFonts w:ascii="Calibri" w:hAnsi="Calibri"/>
          <w:b/>
          <w:bCs/>
          <w:sz w:val="24"/>
          <w:szCs w:val="24"/>
        </w:rPr>
        <w:t> </w:t>
      </w:r>
      <w:r w:rsidRPr="00A672C0">
        <w:rPr>
          <w:rFonts w:ascii="Calibri" w:hAnsi="Calibri"/>
          <w:bCs/>
          <w:sz w:val="24"/>
          <w:szCs w:val="24"/>
        </w:rPr>
        <w:t>Ventotene</w:t>
      </w:r>
      <w:r w:rsidRPr="00A672C0">
        <w:rPr>
          <w:rFonts w:ascii="Calibri" w:hAnsi="Calibri"/>
          <w:color w:val="383838"/>
          <w:sz w:val="24"/>
          <w:szCs w:val="24"/>
          <w:shd w:val="clear" w:color="auto" w:fill="FFFFFF"/>
        </w:rPr>
        <w:t>  </w:t>
      </w:r>
      <w:r w:rsidRPr="00A672C0">
        <w:rPr>
          <w:rFonts w:ascii="Calibri" w:hAnsi="Calibri"/>
          <w:bCs/>
          <w:sz w:val="24"/>
          <w:szCs w:val="24"/>
        </w:rPr>
        <w:t xml:space="preserve">Ada si innamora del Manifesto e lo porta clandestinamente a Bergamo insieme a Ursula </w:t>
      </w:r>
      <w:proofErr w:type="spellStart"/>
      <w:r w:rsidRPr="00A672C0">
        <w:rPr>
          <w:rFonts w:ascii="Calibri" w:hAnsi="Calibri"/>
          <w:bCs/>
          <w:sz w:val="24"/>
          <w:szCs w:val="24"/>
        </w:rPr>
        <w:t>Hirshmann</w:t>
      </w:r>
      <w:proofErr w:type="spellEnd"/>
      <w:r w:rsidRPr="00A672C0">
        <w:rPr>
          <w:rFonts w:ascii="Calibri" w:hAnsi="Calibri"/>
          <w:color w:val="383838"/>
          <w:sz w:val="24"/>
          <w:szCs w:val="24"/>
          <w:shd w:val="clear" w:color="auto" w:fill="FFFFFF"/>
        </w:rPr>
        <w:t xml:space="preserve"> per farlo battere a macchina. Iniziandone così la diffusione. L’Europa federale rappresenta per lei l’unica possibilità di ottenere un futuro di democrazia e pace. </w:t>
      </w:r>
    </w:p>
    <w:p w:rsidR="008F15AB" w:rsidRDefault="008F15AB" w:rsidP="00A672C0">
      <w:pPr>
        <w:jc w:val="both"/>
        <w:rPr>
          <w:rFonts w:ascii="Calibri" w:hAnsi="Calibri"/>
          <w:color w:val="383838"/>
          <w:sz w:val="24"/>
          <w:szCs w:val="24"/>
          <w:shd w:val="clear" w:color="auto" w:fill="FFFFFF"/>
        </w:rPr>
      </w:pPr>
      <w:r w:rsidRPr="008F15AB">
        <w:rPr>
          <w:rFonts w:ascii="Calibri" w:hAnsi="Calibri"/>
          <w:color w:val="383838"/>
          <w:sz w:val="24"/>
          <w:szCs w:val="24"/>
          <w:shd w:val="clear" w:color="auto" w:fill="FFFFFF"/>
        </w:rPr>
        <w:t>N</w:t>
      </w:r>
      <w:r w:rsidRPr="008F15AB">
        <w:rPr>
          <w:rFonts w:ascii="Calibri" w:hAnsi="Calibri"/>
          <w:color w:val="383838"/>
          <w:sz w:val="24"/>
          <w:szCs w:val="24"/>
          <w:shd w:val="clear" w:color="auto" w:fill="FFFFFF"/>
        </w:rPr>
        <w:t xml:space="preserve">el 1942, anche lei doveva cadere nelle maglie della polizia: spedita al confino, è riuscita a ritrovare il marito solo dopo la caduta di Mussolini. Da allora sono rimasti più o meno sempre insieme: nell’agosto del 1943 erano entrambi a Milano, alla fondazione del Movimento federalista, poi eccoli rispuntare in Svizzera, dove il movimento aveva deciso di inviare i suoi due segretari (Rossi e Spinelli) alla ricerca delle «derivazioni semi–libere dei vari movimenti clandestini» con cui collaborare fuori dell’Italia, e dove la loro casa di Ginevra, in via </w:t>
      </w:r>
      <w:proofErr w:type="spellStart"/>
      <w:r w:rsidRPr="008F15AB">
        <w:rPr>
          <w:rFonts w:ascii="Calibri" w:hAnsi="Calibri"/>
          <w:color w:val="383838"/>
          <w:sz w:val="24"/>
          <w:szCs w:val="24"/>
          <w:shd w:val="clear" w:color="auto" w:fill="FFFFFF"/>
        </w:rPr>
        <w:t>Chantepoulet</w:t>
      </w:r>
      <w:proofErr w:type="spellEnd"/>
      <w:r w:rsidRPr="008F15AB">
        <w:rPr>
          <w:rFonts w:ascii="Calibri" w:hAnsi="Calibri"/>
          <w:color w:val="383838"/>
          <w:sz w:val="24"/>
          <w:szCs w:val="24"/>
          <w:shd w:val="clear" w:color="auto" w:fill="FFFFFF"/>
        </w:rPr>
        <w:t xml:space="preserve"> 19, è diventata in fretta il punto di ritrovo dei rifugiati italiani. Insieme nel 1945 sono tornati a Roma, dove lui ha cominciato a lavorare come giornalista per Il Mondo e lei ha ripreso a dare lezioni private a ragazzi che considerava come figli.</w:t>
      </w:r>
    </w:p>
    <w:p w:rsidR="008F15AB" w:rsidRDefault="008F15AB" w:rsidP="00A672C0">
      <w:pPr>
        <w:jc w:val="both"/>
        <w:rPr>
          <w:rFonts w:ascii="Calibri" w:hAnsi="Calibri"/>
          <w:color w:val="383838"/>
          <w:sz w:val="24"/>
          <w:szCs w:val="24"/>
          <w:shd w:val="clear" w:color="auto" w:fill="FFFFFF"/>
        </w:rPr>
      </w:pPr>
    </w:p>
    <w:p w:rsidR="00802AB3" w:rsidRDefault="00AF0F4B" w:rsidP="00A672C0">
      <w:pPr>
        <w:jc w:val="both"/>
        <w:rPr>
          <w:rFonts w:ascii="Calibri" w:hAnsi="Calibri"/>
          <w:color w:val="383838"/>
          <w:sz w:val="24"/>
          <w:szCs w:val="24"/>
          <w:shd w:val="clear" w:color="auto" w:fill="FFFFFF"/>
        </w:rPr>
      </w:pPr>
      <w:r w:rsidRPr="00A672C0">
        <w:rPr>
          <w:rFonts w:ascii="Calibri" w:hAnsi="Calibri"/>
          <w:color w:val="383838"/>
          <w:sz w:val="24"/>
          <w:szCs w:val="24"/>
          <w:shd w:val="clear" w:color="auto" w:fill="FFFFFF"/>
        </w:rPr>
        <w:t>Decide di partecipare alla nascita del Movimento federalista europeo e, negli anni dell’esilio in Svizzera di Ernesto, </w:t>
      </w:r>
      <w:r w:rsidRPr="00A672C0">
        <w:rPr>
          <w:rFonts w:ascii="Calibri" w:hAnsi="Calibri"/>
          <w:bCs/>
          <w:sz w:val="24"/>
          <w:szCs w:val="24"/>
        </w:rPr>
        <w:t>contribuisce alla propaganda internazionale dei suoi valori</w:t>
      </w:r>
      <w:r w:rsidRPr="00A672C0">
        <w:rPr>
          <w:rFonts w:ascii="Calibri" w:hAnsi="Calibri"/>
          <w:color w:val="383838"/>
          <w:sz w:val="24"/>
          <w:szCs w:val="24"/>
          <w:shd w:val="clear" w:color="auto" w:fill="FFFFFF"/>
        </w:rPr>
        <w:t xml:space="preserve">. </w:t>
      </w:r>
    </w:p>
    <w:p w:rsidR="00802AB3" w:rsidRDefault="00802AB3" w:rsidP="00A672C0">
      <w:pPr>
        <w:jc w:val="both"/>
      </w:pPr>
      <w:r>
        <w:t>Ada confesserà: «Io avrei voluto un figlio, ma lui niente». Troppo pesanti le condizioni sotto il fascismo, troppo pessimista il carattere di «Esto», troppo incerto il futuro.</w:t>
      </w:r>
    </w:p>
    <w:p w:rsidR="006E0BAF" w:rsidRDefault="006E0BAF" w:rsidP="00A672C0">
      <w:pPr>
        <w:jc w:val="both"/>
        <w:rPr>
          <w:rFonts w:ascii="Calibri" w:hAnsi="Calibri"/>
          <w:color w:val="383838"/>
          <w:sz w:val="24"/>
          <w:szCs w:val="24"/>
          <w:shd w:val="clear" w:color="auto" w:fill="FFFFFF"/>
        </w:rPr>
      </w:pPr>
      <w:r>
        <w:t xml:space="preserve">Ada Rossi </w:t>
      </w:r>
      <w:r>
        <w:t>ha f</w:t>
      </w:r>
      <w:r>
        <w:t>atto in tempo a votare, nel 1979, per questo Parlamento «finalmente eletto dai cittadini». Ma non ne era proprio contenta. Diceva: «Questo Parlamento ha poteri solo consultivi». Diceva: «Bisognerebbe fare la costituente per poter governare veramente».</w:t>
      </w:r>
    </w:p>
    <w:p w:rsidR="000E7D41" w:rsidRPr="00A672C0" w:rsidRDefault="00AF0F4B" w:rsidP="00A672C0">
      <w:pPr>
        <w:jc w:val="both"/>
        <w:rPr>
          <w:rFonts w:ascii="Calibri" w:hAnsi="Calibri"/>
          <w:color w:val="383838"/>
          <w:sz w:val="24"/>
          <w:szCs w:val="24"/>
          <w:shd w:val="clear" w:color="auto" w:fill="FFFFFF"/>
        </w:rPr>
      </w:pPr>
      <w:r w:rsidRPr="00A672C0">
        <w:rPr>
          <w:rFonts w:ascii="Calibri" w:hAnsi="Calibri"/>
          <w:color w:val="383838"/>
          <w:sz w:val="24"/>
          <w:szCs w:val="24"/>
          <w:shd w:val="clear" w:color="auto" w:fill="FFFFFF"/>
        </w:rPr>
        <w:t>Muore a Roma nel 1993.</w:t>
      </w:r>
    </w:p>
    <w:sectPr w:rsidR="000E7D41" w:rsidRPr="00A672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4B"/>
    <w:rsid w:val="000E7D41"/>
    <w:rsid w:val="001F1454"/>
    <w:rsid w:val="00221D2B"/>
    <w:rsid w:val="0064138D"/>
    <w:rsid w:val="006E0BAF"/>
    <w:rsid w:val="007B613D"/>
    <w:rsid w:val="00802AB3"/>
    <w:rsid w:val="008F15AB"/>
    <w:rsid w:val="00A672C0"/>
    <w:rsid w:val="00AF0F4B"/>
    <w:rsid w:val="00C4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F0F4B"/>
    <w:rPr>
      <w:b/>
      <w:bCs/>
    </w:rPr>
  </w:style>
  <w:style w:type="character" w:styleId="Enfasicorsivo">
    <w:name w:val="Emphasis"/>
    <w:basedOn w:val="Carpredefinitoparagrafo"/>
    <w:uiPriority w:val="20"/>
    <w:qFormat/>
    <w:rsid w:val="00AF0F4B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A67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672C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F0F4B"/>
    <w:rPr>
      <w:b/>
      <w:bCs/>
    </w:rPr>
  </w:style>
  <w:style w:type="character" w:styleId="Enfasicorsivo">
    <w:name w:val="Emphasis"/>
    <w:basedOn w:val="Carpredefinitoparagrafo"/>
    <w:uiPriority w:val="20"/>
    <w:qFormat/>
    <w:rsid w:val="00AF0F4B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A67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672C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98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923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Di Gregorio</dc:creator>
  <cp:lastModifiedBy>Renato Di Gregorio</cp:lastModifiedBy>
  <cp:revision>8</cp:revision>
  <dcterms:created xsi:type="dcterms:W3CDTF">2020-08-12T12:57:00Z</dcterms:created>
  <dcterms:modified xsi:type="dcterms:W3CDTF">2020-08-12T13:44:00Z</dcterms:modified>
</cp:coreProperties>
</file>